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0"/>
        <w:gridCol w:w="1419"/>
        <w:gridCol w:w="1419"/>
        <w:gridCol w:w="851"/>
        <w:gridCol w:w="285"/>
        <w:gridCol w:w="1277"/>
        <w:gridCol w:w="1002"/>
        <w:gridCol w:w="2840"/>
      </w:tblGrid>
      <w:tr w:rsidR="00FD0DD9">
        <w:trPr>
          <w:trHeight w:hRule="exact" w:val="1750"/>
        </w:trPr>
        <w:tc>
          <w:tcPr>
            <w:tcW w:w="143" w:type="dxa"/>
          </w:tcPr>
          <w:p w:rsidR="00FD0DD9" w:rsidRDefault="00FD0DD9"/>
        </w:tc>
        <w:tc>
          <w:tcPr>
            <w:tcW w:w="285" w:type="dxa"/>
          </w:tcPr>
          <w:p w:rsidR="00FD0DD9" w:rsidRDefault="00FD0DD9"/>
        </w:tc>
        <w:tc>
          <w:tcPr>
            <w:tcW w:w="710" w:type="dxa"/>
          </w:tcPr>
          <w:p w:rsidR="00FD0DD9" w:rsidRDefault="00FD0DD9"/>
        </w:tc>
        <w:tc>
          <w:tcPr>
            <w:tcW w:w="1419" w:type="dxa"/>
          </w:tcPr>
          <w:p w:rsidR="00FD0DD9" w:rsidRDefault="00FD0DD9"/>
        </w:tc>
        <w:tc>
          <w:tcPr>
            <w:tcW w:w="1419" w:type="dxa"/>
          </w:tcPr>
          <w:p w:rsidR="00FD0DD9" w:rsidRDefault="00FD0DD9"/>
        </w:tc>
        <w:tc>
          <w:tcPr>
            <w:tcW w:w="851" w:type="dxa"/>
          </w:tcPr>
          <w:p w:rsidR="00FD0DD9" w:rsidRDefault="00FD0DD9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0DD9" w:rsidRPr="00873B75" w:rsidRDefault="00873B75">
            <w:pPr>
              <w:spacing w:after="0" w:line="240" w:lineRule="auto"/>
              <w:jc w:val="both"/>
              <w:rPr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30.08.2021 №94</w:t>
            </w:r>
          </w:p>
          <w:p w:rsidR="00FD0DD9" w:rsidRDefault="00873B7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D0DD9">
        <w:trPr>
          <w:trHeight w:hRule="exact" w:val="138"/>
        </w:trPr>
        <w:tc>
          <w:tcPr>
            <w:tcW w:w="143" w:type="dxa"/>
          </w:tcPr>
          <w:p w:rsidR="00FD0DD9" w:rsidRDefault="00FD0DD9"/>
        </w:tc>
        <w:tc>
          <w:tcPr>
            <w:tcW w:w="285" w:type="dxa"/>
          </w:tcPr>
          <w:p w:rsidR="00FD0DD9" w:rsidRDefault="00FD0DD9"/>
        </w:tc>
        <w:tc>
          <w:tcPr>
            <w:tcW w:w="710" w:type="dxa"/>
          </w:tcPr>
          <w:p w:rsidR="00FD0DD9" w:rsidRDefault="00FD0DD9"/>
        </w:tc>
        <w:tc>
          <w:tcPr>
            <w:tcW w:w="1419" w:type="dxa"/>
          </w:tcPr>
          <w:p w:rsidR="00FD0DD9" w:rsidRDefault="00FD0DD9"/>
        </w:tc>
        <w:tc>
          <w:tcPr>
            <w:tcW w:w="1419" w:type="dxa"/>
          </w:tcPr>
          <w:p w:rsidR="00FD0DD9" w:rsidRDefault="00FD0DD9"/>
        </w:tc>
        <w:tc>
          <w:tcPr>
            <w:tcW w:w="851" w:type="dxa"/>
          </w:tcPr>
          <w:p w:rsidR="00FD0DD9" w:rsidRDefault="00FD0DD9"/>
        </w:tc>
        <w:tc>
          <w:tcPr>
            <w:tcW w:w="285" w:type="dxa"/>
          </w:tcPr>
          <w:p w:rsidR="00FD0DD9" w:rsidRDefault="00FD0DD9"/>
        </w:tc>
        <w:tc>
          <w:tcPr>
            <w:tcW w:w="1277" w:type="dxa"/>
          </w:tcPr>
          <w:p w:rsidR="00FD0DD9" w:rsidRDefault="00FD0DD9"/>
        </w:tc>
        <w:tc>
          <w:tcPr>
            <w:tcW w:w="993" w:type="dxa"/>
          </w:tcPr>
          <w:p w:rsidR="00FD0DD9" w:rsidRDefault="00FD0DD9"/>
        </w:tc>
        <w:tc>
          <w:tcPr>
            <w:tcW w:w="2836" w:type="dxa"/>
          </w:tcPr>
          <w:p w:rsidR="00FD0DD9" w:rsidRDefault="00FD0DD9"/>
        </w:tc>
      </w:tr>
      <w:tr w:rsidR="00FD0DD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D0DD9" w:rsidRPr="00873B75" w:rsidRDefault="00873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D0DD9" w:rsidRDefault="0087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D0DD9" w:rsidRPr="00873B75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D0DD9" w:rsidRPr="00873B75" w:rsidRDefault="00873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FD0DD9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D0DD9" w:rsidRPr="00873B75" w:rsidRDefault="00FD0DD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0DD9" w:rsidRDefault="0087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D0DD9">
        <w:trPr>
          <w:trHeight w:hRule="exact" w:val="267"/>
        </w:trPr>
        <w:tc>
          <w:tcPr>
            <w:tcW w:w="143" w:type="dxa"/>
          </w:tcPr>
          <w:p w:rsidR="00FD0DD9" w:rsidRDefault="00FD0DD9"/>
        </w:tc>
        <w:tc>
          <w:tcPr>
            <w:tcW w:w="285" w:type="dxa"/>
          </w:tcPr>
          <w:p w:rsidR="00FD0DD9" w:rsidRDefault="00FD0DD9"/>
        </w:tc>
        <w:tc>
          <w:tcPr>
            <w:tcW w:w="710" w:type="dxa"/>
          </w:tcPr>
          <w:p w:rsidR="00FD0DD9" w:rsidRDefault="00FD0DD9"/>
        </w:tc>
        <w:tc>
          <w:tcPr>
            <w:tcW w:w="1419" w:type="dxa"/>
          </w:tcPr>
          <w:p w:rsidR="00FD0DD9" w:rsidRDefault="00FD0DD9"/>
        </w:tc>
        <w:tc>
          <w:tcPr>
            <w:tcW w:w="1419" w:type="dxa"/>
          </w:tcPr>
          <w:p w:rsidR="00FD0DD9" w:rsidRDefault="00FD0DD9"/>
        </w:tc>
        <w:tc>
          <w:tcPr>
            <w:tcW w:w="851" w:type="dxa"/>
          </w:tcPr>
          <w:p w:rsidR="00FD0DD9" w:rsidRDefault="00FD0DD9"/>
        </w:tc>
        <w:tc>
          <w:tcPr>
            <w:tcW w:w="285" w:type="dxa"/>
          </w:tcPr>
          <w:p w:rsidR="00FD0DD9" w:rsidRDefault="00FD0DD9"/>
        </w:tc>
        <w:tc>
          <w:tcPr>
            <w:tcW w:w="1277" w:type="dxa"/>
          </w:tcPr>
          <w:p w:rsidR="00FD0DD9" w:rsidRDefault="00FD0DD9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0DD9" w:rsidRDefault="00FD0DD9"/>
        </w:tc>
      </w:tr>
      <w:tr w:rsidR="00FD0DD9" w:rsidRPr="00873B75">
        <w:trPr>
          <w:trHeight w:hRule="exact" w:val="972"/>
        </w:trPr>
        <w:tc>
          <w:tcPr>
            <w:tcW w:w="143" w:type="dxa"/>
          </w:tcPr>
          <w:p w:rsidR="00FD0DD9" w:rsidRDefault="00FD0DD9"/>
        </w:tc>
        <w:tc>
          <w:tcPr>
            <w:tcW w:w="285" w:type="dxa"/>
          </w:tcPr>
          <w:p w:rsidR="00FD0DD9" w:rsidRDefault="00FD0DD9"/>
        </w:tc>
        <w:tc>
          <w:tcPr>
            <w:tcW w:w="710" w:type="dxa"/>
          </w:tcPr>
          <w:p w:rsidR="00FD0DD9" w:rsidRDefault="00FD0DD9"/>
        </w:tc>
        <w:tc>
          <w:tcPr>
            <w:tcW w:w="1419" w:type="dxa"/>
          </w:tcPr>
          <w:p w:rsidR="00FD0DD9" w:rsidRDefault="00FD0DD9"/>
        </w:tc>
        <w:tc>
          <w:tcPr>
            <w:tcW w:w="1419" w:type="dxa"/>
          </w:tcPr>
          <w:p w:rsidR="00FD0DD9" w:rsidRDefault="00FD0DD9"/>
        </w:tc>
        <w:tc>
          <w:tcPr>
            <w:tcW w:w="851" w:type="dxa"/>
          </w:tcPr>
          <w:p w:rsidR="00FD0DD9" w:rsidRDefault="00FD0DD9"/>
        </w:tc>
        <w:tc>
          <w:tcPr>
            <w:tcW w:w="285" w:type="dxa"/>
          </w:tcPr>
          <w:p w:rsidR="00FD0DD9" w:rsidRDefault="00FD0DD9"/>
        </w:tc>
        <w:tc>
          <w:tcPr>
            <w:tcW w:w="1277" w:type="dxa"/>
          </w:tcPr>
          <w:p w:rsidR="00FD0DD9" w:rsidRDefault="00FD0DD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0DD9" w:rsidRPr="00873B75" w:rsidRDefault="00873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FD0DD9" w:rsidRPr="00873B75" w:rsidRDefault="00FD0D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D0DD9" w:rsidRPr="00873B75" w:rsidRDefault="00873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FD0DD9">
        <w:trPr>
          <w:trHeight w:hRule="exact" w:val="277"/>
        </w:trPr>
        <w:tc>
          <w:tcPr>
            <w:tcW w:w="143" w:type="dxa"/>
          </w:tcPr>
          <w:p w:rsidR="00FD0DD9" w:rsidRPr="00873B75" w:rsidRDefault="00FD0DD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0DD9" w:rsidRPr="00873B75" w:rsidRDefault="00FD0D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0DD9" w:rsidRPr="00873B75" w:rsidRDefault="00FD0D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0DD9" w:rsidRPr="00873B75" w:rsidRDefault="00FD0D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0DD9" w:rsidRPr="00873B75" w:rsidRDefault="00FD0DD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D0DD9" w:rsidRPr="00873B75" w:rsidRDefault="00FD0DD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0DD9" w:rsidRPr="00873B75" w:rsidRDefault="00FD0DD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0DD9" w:rsidRPr="00873B75" w:rsidRDefault="00FD0DD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0DD9" w:rsidRDefault="00873B7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D0DD9">
        <w:trPr>
          <w:trHeight w:hRule="exact" w:val="277"/>
        </w:trPr>
        <w:tc>
          <w:tcPr>
            <w:tcW w:w="143" w:type="dxa"/>
          </w:tcPr>
          <w:p w:rsidR="00FD0DD9" w:rsidRDefault="00FD0DD9"/>
        </w:tc>
        <w:tc>
          <w:tcPr>
            <w:tcW w:w="285" w:type="dxa"/>
          </w:tcPr>
          <w:p w:rsidR="00FD0DD9" w:rsidRDefault="00FD0DD9"/>
        </w:tc>
        <w:tc>
          <w:tcPr>
            <w:tcW w:w="710" w:type="dxa"/>
          </w:tcPr>
          <w:p w:rsidR="00FD0DD9" w:rsidRDefault="00FD0DD9"/>
        </w:tc>
        <w:tc>
          <w:tcPr>
            <w:tcW w:w="1419" w:type="dxa"/>
          </w:tcPr>
          <w:p w:rsidR="00FD0DD9" w:rsidRDefault="00FD0DD9"/>
        </w:tc>
        <w:tc>
          <w:tcPr>
            <w:tcW w:w="1419" w:type="dxa"/>
          </w:tcPr>
          <w:p w:rsidR="00FD0DD9" w:rsidRDefault="00FD0DD9"/>
        </w:tc>
        <w:tc>
          <w:tcPr>
            <w:tcW w:w="851" w:type="dxa"/>
          </w:tcPr>
          <w:p w:rsidR="00FD0DD9" w:rsidRDefault="00FD0DD9"/>
        </w:tc>
        <w:tc>
          <w:tcPr>
            <w:tcW w:w="285" w:type="dxa"/>
          </w:tcPr>
          <w:p w:rsidR="00FD0DD9" w:rsidRDefault="00FD0DD9"/>
        </w:tc>
        <w:tc>
          <w:tcPr>
            <w:tcW w:w="1277" w:type="dxa"/>
          </w:tcPr>
          <w:p w:rsidR="00FD0DD9" w:rsidRDefault="00FD0DD9"/>
        </w:tc>
        <w:tc>
          <w:tcPr>
            <w:tcW w:w="993" w:type="dxa"/>
          </w:tcPr>
          <w:p w:rsidR="00FD0DD9" w:rsidRDefault="00FD0DD9"/>
        </w:tc>
        <w:tc>
          <w:tcPr>
            <w:tcW w:w="2836" w:type="dxa"/>
          </w:tcPr>
          <w:p w:rsidR="00FD0DD9" w:rsidRDefault="00FD0DD9"/>
        </w:tc>
      </w:tr>
      <w:tr w:rsidR="00FD0DD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D0DD9" w:rsidRDefault="0087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D0DD9">
        <w:trPr>
          <w:trHeight w:hRule="exact" w:val="775"/>
        </w:trPr>
        <w:tc>
          <w:tcPr>
            <w:tcW w:w="143" w:type="dxa"/>
          </w:tcPr>
          <w:p w:rsidR="00FD0DD9" w:rsidRDefault="00FD0DD9"/>
        </w:tc>
        <w:tc>
          <w:tcPr>
            <w:tcW w:w="285" w:type="dxa"/>
          </w:tcPr>
          <w:p w:rsidR="00FD0DD9" w:rsidRDefault="00FD0DD9"/>
        </w:tc>
        <w:tc>
          <w:tcPr>
            <w:tcW w:w="710" w:type="dxa"/>
          </w:tcPr>
          <w:p w:rsidR="00FD0DD9" w:rsidRDefault="00FD0DD9"/>
        </w:tc>
        <w:tc>
          <w:tcPr>
            <w:tcW w:w="1419" w:type="dxa"/>
          </w:tcPr>
          <w:p w:rsidR="00FD0DD9" w:rsidRDefault="00FD0DD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0DD9" w:rsidRDefault="00873B7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Проектный менеджмент</w:t>
            </w:r>
          </w:p>
          <w:p w:rsidR="00FD0DD9" w:rsidRDefault="00873B7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Б1.О.07</w:t>
            </w:r>
          </w:p>
        </w:tc>
        <w:tc>
          <w:tcPr>
            <w:tcW w:w="2836" w:type="dxa"/>
          </w:tcPr>
          <w:p w:rsidR="00FD0DD9" w:rsidRDefault="00FD0DD9"/>
        </w:tc>
      </w:tr>
      <w:tr w:rsidR="00FD0DD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D0DD9" w:rsidRDefault="0087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FD0DD9" w:rsidRPr="00873B75">
        <w:trPr>
          <w:trHeight w:hRule="exact" w:val="1125"/>
        </w:trPr>
        <w:tc>
          <w:tcPr>
            <w:tcW w:w="143" w:type="dxa"/>
          </w:tcPr>
          <w:p w:rsidR="00FD0DD9" w:rsidRDefault="00FD0DD9"/>
        </w:tc>
        <w:tc>
          <w:tcPr>
            <w:tcW w:w="285" w:type="dxa"/>
          </w:tcPr>
          <w:p w:rsidR="00FD0DD9" w:rsidRDefault="00FD0DD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D0DD9" w:rsidRPr="00873B75" w:rsidRDefault="00873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38.04.04 Государственное и муниципальное управление (высшее образование - магистратура)</w:t>
            </w:r>
          </w:p>
          <w:p w:rsidR="00FD0DD9" w:rsidRPr="00873B75" w:rsidRDefault="00873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«Государственное регулирование экономики»</w:t>
            </w:r>
          </w:p>
          <w:p w:rsidR="00FD0DD9" w:rsidRPr="00873B75" w:rsidRDefault="00873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D0DD9" w:rsidRPr="00873B75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D0DD9" w:rsidRPr="00873B75" w:rsidRDefault="00873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FD0DD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0DD9" w:rsidRDefault="0087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FD0DD9" w:rsidRDefault="00FD0DD9"/>
        </w:tc>
        <w:tc>
          <w:tcPr>
            <w:tcW w:w="285" w:type="dxa"/>
          </w:tcPr>
          <w:p w:rsidR="00FD0DD9" w:rsidRDefault="00FD0DD9"/>
        </w:tc>
        <w:tc>
          <w:tcPr>
            <w:tcW w:w="1277" w:type="dxa"/>
          </w:tcPr>
          <w:p w:rsidR="00FD0DD9" w:rsidRDefault="00FD0DD9"/>
        </w:tc>
        <w:tc>
          <w:tcPr>
            <w:tcW w:w="993" w:type="dxa"/>
          </w:tcPr>
          <w:p w:rsidR="00FD0DD9" w:rsidRDefault="00FD0DD9"/>
        </w:tc>
        <w:tc>
          <w:tcPr>
            <w:tcW w:w="2836" w:type="dxa"/>
          </w:tcPr>
          <w:p w:rsidR="00FD0DD9" w:rsidRDefault="00FD0DD9"/>
        </w:tc>
      </w:tr>
      <w:tr w:rsidR="00FD0DD9">
        <w:trPr>
          <w:trHeight w:hRule="exact" w:val="155"/>
        </w:trPr>
        <w:tc>
          <w:tcPr>
            <w:tcW w:w="143" w:type="dxa"/>
          </w:tcPr>
          <w:p w:rsidR="00FD0DD9" w:rsidRDefault="00FD0DD9"/>
        </w:tc>
        <w:tc>
          <w:tcPr>
            <w:tcW w:w="285" w:type="dxa"/>
          </w:tcPr>
          <w:p w:rsidR="00FD0DD9" w:rsidRDefault="00FD0DD9"/>
        </w:tc>
        <w:tc>
          <w:tcPr>
            <w:tcW w:w="710" w:type="dxa"/>
          </w:tcPr>
          <w:p w:rsidR="00FD0DD9" w:rsidRDefault="00FD0DD9"/>
        </w:tc>
        <w:tc>
          <w:tcPr>
            <w:tcW w:w="1419" w:type="dxa"/>
          </w:tcPr>
          <w:p w:rsidR="00FD0DD9" w:rsidRDefault="00FD0DD9"/>
        </w:tc>
        <w:tc>
          <w:tcPr>
            <w:tcW w:w="1419" w:type="dxa"/>
          </w:tcPr>
          <w:p w:rsidR="00FD0DD9" w:rsidRDefault="00FD0DD9"/>
        </w:tc>
        <w:tc>
          <w:tcPr>
            <w:tcW w:w="851" w:type="dxa"/>
          </w:tcPr>
          <w:p w:rsidR="00FD0DD9" w:rsidRDefault="00FD0DD9"/>
        </w:tc>
        <w:tc>
          <w:tcPr>
            <w:tcW w:w="285" w:type="dxa"/>
          </w:tcPr>
          <w:p w:rsidR="00FD0DD9" w:rsidRDefault="00FD0DD9"/>
        </w:tc>
        <w:tc>
          <w:tcPr>
            <w:tcW w:w="1277" w:type="dxa"/>
          </w:tcPr>
          <w:p w:rsidR="00FD0DD9" w:rsidRDefault="00FD0DD9"/>
        </w:tc>
        <w:tc>
          <w:tcPr>
            <w:tcW w:w="993" w:type="dxa"/>
          </w:tcPr>
          <w:p w:rsidR="00FD0DD9" w:rsidRDefault="00FD0DD9"/>
        </w:tc>
        <w:tc>
          <w:tcPr>
            <w:tcW w:w="2836" w:type="dxa"/>
          </w:tcPr>
          <w:p w:rsidR="00FD0DD9" w:rsidRDefault="00FD0DD9"/>
        </w:tc>
      </w:tr>
      <w:tr w:rsidR="00FD0DD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0DD9" w:rsidRDefault="0087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0DD9" w:rsidRDefault="0087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FD0DD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0DD9" w:rsidRDefault="0087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0DD9" w:rsidRDefault="0087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FD0DD9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0DD9" w:rsidRDefault="00FD0DD9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0DD9" w:rsidRDefault="00FD0DD9"/>
        </w:tc>
      </w:tr>
      <w:tr w:rsidR="00FD0DD9" w:rsidRPr="00873B7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0DD9" w:rsidRDefault="0087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08.041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0DD9" w:rsidRPr="00873B75" w:rsidRDefault="0087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В СФЕРЕ УПРАВЛЕНИЯ ПРОЕКТАМИ ГОСУДАРСТВЕННО- ЧАСТНОГО ПАРТНЕРСТВА</w:t>
            </w:r>
          </w:p>
        </w:tc>
      </w:tr>
      <w:tr w:rsidR="00FD0DD9" w:rsidRPr="00873B75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0DD9" w:rsidRPr="00873B75" w:rsidRDefault="00FD0DD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0DD9" w:rsidRPr="00873B75" w:rsidRDefault="00FD0DD9">
            <w:pPr>
              <w:rPr>
                <w:lang w:val="ru-RU"/>
              </w:rPr>
            </w:pPr>
          </w:p>
        </w:tc>
      </w:tr>
      <w:tr w:rsidR="00FD0DD9" w:rsidRPr="00873B75">
        <w:trPr>
          <w:trHeight w:hRule="exact" w:val="124"/>
        </w:trPr>
        <w:tc>
          <w:tcPr>
            <w:tcW w:w="143" w:type="dxa"/>
          </w:tcPr>
          <w:p w:rsidR="00FD0DD9" w:rsidRPr="00873B75" w:rsidRDefault="00FD0DD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0DD9" w:rsidRPr="00873B75" w:rsidRDefault="00FD0D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0DD9" w:rsidRPr="00873B75" w:rsidRDefault="00FD0D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0DD9" w:rsidRPr="00873B75" w:rsidRDefault="00FD0D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0DD9" w:rsidRPr="00873B75" w:rsidRDefault="00FD0DD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D0DD9" w:rsidRPr="00873B75" w:rsidRDefault="00FD0DD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0DD9" w:rsidRPr="00873B75" w:rsidRDefault="00FD0DD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0DD9" w:rsidRPr="00873B75" w:rsidRDefault="00FD0D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0DD9" w:rsidRPr="00873B75" w:rsidRDefault="00FD0DD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D0DD9" w:rsidRPr="00873B75" w:rsidRDefault="00FD0DD9">
            <w:pPr>
              <w:rPr>
                <w:lang w:val="ru-RU"/>
              </w:rPr>
            </w:pPr>
          </w:p>
        </w:tc>
      </w:tr>
      <w:tr w:rsidR="00FD0DD9" w:rsidRPr="00873B7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0DD9" w:rsidRDefault="0087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0DD9" w:rsidRPr="00873B75" w:rsidRDefault="0087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 w:rsidR="00FD0DD9" w:rsidRPr="00873B75">
        <w:trPr>
          <w:trHeight w:hRule="exact" w:val="848"/>
        </w:trPr>
        <w:tc>
          <w:tcPr>
            <w:tcW w:w="143" w:type="dxa"/>
          </w:tcPr>
          <w:p w:rsidR="00FD0DD9" w:rsidRPr="00873B75" w:rsidRDefault="00FD0DD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0DD9" w:rsidRPr="00873B75" w:rsidRDefault="00FD0D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0DD9" w:rsidRPr="00873B75" w:rsidRDefault="00FD0D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0DD9" w:rsidRPr="00873B75" w:rsidRDefault="00FD0D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0DD9" w:rsidRPr="00873B75" w:rsidRDefault="00FD0DD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D0DD9" w:rsidRPr="00873B75" w:rsidRDefault="00FD0DD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0DD9" w:rsidRPr="00873B75" w:rsidRDefault="00FD0DD9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0DD9" w:rsidRPr="00873B75" w:rsidRDefault="00FD0DD9">
            <w:pPr>
              <w:rPr>
                <w:lang w:val="ru-RU"/>
              </w:rPr>
            </w:pPr>
          </w:p>
        </w:tc>
      </w:tr>
      <w:tr w:rsidR="00FD0DD9" w:rsidRPr="00873B75">
        <w:trPr>
          <w:trHeight w:hRule="exact" w:val="2540"/>
        </w:trPr>
        <w:tc>
          <w:tcPr>
            <w:tcW w:w="143" w:type="dxa"/>
          </w:tcPr>
          <w:p w:rsidR="00FD0DD9" w:rsidRPr="00873B75" w:rsidRDefault="00FD0DD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0DD9" w:rsidRPr="00873B75" w:rsidRDefault="00FD0D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0DD9" w:rsidRPr="00873B75" w:rsidRDefault="00FD0D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0DD9" w:rsidRPr="00873B75" w:rsidRDefault="00FD0D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0DD9" w:rsidRPr="00873B75" w:rsidRDefault="00FD0DD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D0DD9" w:rsidRPr="00873B75" w:rsidRDefault="00FD0DD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0DD9" w:rsidRPr="00873B75" w:rsidRDefault="00FD0DD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0DD9" w:rsidRPr="00873B75" w:rsidRDefault="00FD0D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0DD9" w:rsidRPr="00873B75" w:rsidRDefault="00FD0DD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D0DD9" w:rsidRPr="00873B75" w:rsidRDefault="00FD0DD9">
            <w:pPr>
              <w:rPr>
                <w:lang w:val="ru-RU"/>
              </w:rPr>
            </w:pPr>
          </w:p>
        </w:tc>
      </w:tr>
      <w:tr w:rsidR="00FD0DD9">
        <w:trPr>
          <w:trHeight w:hRule="exact" w:val="277"/>
        </w:trPr>
        <w:tc>
          <w:tcPr>
            <w:tcW w:w="143" w:type="dxa"/>
          </w:tcPr>
          <w:p w:rsidR="00FD0DD9" w:rsidRPr="00873B75" w:rsidRDefault="00FD0DD9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0DD9" w:rsidRDefault="0087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D0DD9">
        <w:trPr>
          <w:trHeight w:hRule="exact" w:val="138"/>
        </w:trPr>
        <w:tc>
          <w:tcPr>
            <w:tcW w:w="143" w:type="dxa"/>
          </w:tcPr>
          <w:p w:rsidR="00FD0DD9" w:rsidRDefault="00FD0DD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0DD9" w:rsidRDefault="00FD0DD9"/>
        </w:tc>
      </w:tr>
      <w:tr w:rsidR="00FD0DD9">
        <w:trPr>
          <w:trHeight w:hRule="exact" w:val="1666"/>
        </w:trPr>
        <w:tc>
          <w:tcPr>
            <w:tcW w:w="143" w:type="dxa"/>
          </w:tcPr>
          <w:p w:rsidR="00FD0DD9" w:rsidRDefault="00FD0DD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0DD9" w:rsidRPr="00873B75" w:rsidRDefault="00873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FD0DD9" w:rsidRPr="00873B75" w:rsidRDefault="00FD0D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D0DD9" w:rsidRPr="00873B75" w:rsidRDefault="00873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D0DD9" w:rsidRPr="00873B75" w:rsidRDefault="00FD0D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D0DD9" w:rsidRDefault="0087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D0DD9" w:rsidRDefault="00873B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D0DD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0DD9" w:rsidRPr="00873B75" w:rsidRDefault="0087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D0DD9" w:rsidRPr="00873B75" w:rsidRDefault="00FD0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0DD9" w:rsidRPr="00873B75" w:rsidRDefault="0087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/Малышенко Геннадий Иванович/</w:t>
            </w:r>
          </w:p>
          <w:p w:rsidR="00FD0DD9" w:rsidRPr="00873B75" w:rsidRDefault="00FD0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0DD9" w:rsidRPr="00873B75" w:rsidRDefault="0087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FD0DD9" w:rsidRDefault="0087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D0DD9" w:rsidRPr="00873B7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0DD9" w:rsidRPr="00873B75" w:rsidRDefault="00873B75" w:rsidP="00873B75">
            <w:pPr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FD0DD9" w:rsidRPr="00873B75" w:rsidRDefault="00873B75">
      <w:pPr>
        <w:rPr>
          <w:sz w:val="0"/>
          <w:szCs w:val="0"/>
          <w:lang w:val="ru-RU"/>
        </w:rPr>
      </w:pPr>
      <w:r w:rsidRPr="00873B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0DD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0DD9" w:rsidRDefault="0087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D0DD9">
        <w:trPr>
          <w:trHeight w:hRule="exact" w:val="555"/>
        </w:trPr>
        <w:tc>
          <w:tcPr>
            <w:tcW w:w="9640" w:type="dxa"/>
          </w:tcPr>
          <w:p w:rsidR="00FD0DD9" w:rsidRDefault="00FD0DD9"/>
        </w:tc>
      </w:tr>
      <w:tr w:rsidR="00FD0DD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0DD9" w:rsidRPr="00873B75" w:rsidRDefault="0087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D0DD9" w:rsidRPr="00873B75" w:rsidRDefault="0087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D0DD9" w:rsidRPr="00873B75" w:rsidRDefault="0087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D0DD9" w:rsidRPr="00873B75" w:rsidRDefault="0087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D0DD9" w:rsidRPr="00873B75" w:rsidRDefault="0087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D0DD9" w:rsidRPr="00873B75" w:rsidRDefault="0087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D0DD9" w:rsidRPr="00873B75" w:rsidRDefault="0087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D0DD9" w:rsidRPr="00873B75" w:rsidRDefault="0087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D0DD9" w:rsidRPr="00873B75" w:rsidRDefault="0087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D0DD9" w:rsidRPr="00873B75" w:rsidRDefault="0087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D0DD9" w:rsidRPr="00873B75" w:rsidRDefault="0087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D0DD9" w:rsidRDefault="0087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D0DD9" w:rsidRDefault="00873B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0DD9" w:rsidRPr="00873B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0DD9" w:rsidRPr="00873B75" w:rsidRDefault="0087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D0DD9" w:rsidRPr="00873B7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0DD9" w:rsidRPr="00873B75" w:rsidRDefault="0087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D0DD9" w:rsidRPr="00873B75" w:rsidRDefault="0087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FD0DD9" w:rsidRPr="00873B75" w:rsidRDefault="0087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D0DD9" w:rsidRPr="00873B75" w:rsidRDefault="0087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D0DD9" w:rsidRPr="00873B75" w:rsidRDefault="0087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D0DD9" w:rsidRPr="00873B75" w:rsidRDefault="0087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D0DD9" w:rsidRPr="00873B75" w:rsidRDefault="0087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D0DD9" w:rsidRPr="00873B75" w:rsidRDefault="0087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D0DD9" w:rsidRPr="00873B75" w:rsidRDefault="0087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D0DD9" w:rsidRPr="00873B75" w:rsidRDefault="0087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«Государственное регулирование экономики»; форма обучения – заочная на 2021/2022 учебный год, утвержденным приказом ректора от 30.08.2021 №94</w:t>
            </w:r>
          </w:p>
          <w:p w:rsidR="00FD0DD9" w:rsidRPr="00873B75" w:rsidRDefault="0087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D0DD9" w:rsidRPr="00873B75" w:rsidRDefault="0087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«Проектный менеджмент» в течение 2021/2022 учебного года:</w:t>
            </w:r>
          </w:p>
          <w:p w:rsidR="00FD0DD9" w:rsidRPr="00873B75" w:rsidRDefault="0087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FD0DD9" w:rsidRPr="00873B75" w:rsidRDefault="00873B75">
      <w:pPr>
        <w:rPr>
          <w:sz w:val="0"/>
          <w:szCs w:val="0"/>
          <w:lang w:val="ru-RU"/>
        </w:rPr>
      </w:pPr>
      <w:r w:rsidRPr="00873B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0DD9" w:rsidRPr="00873B7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0DD9" w:rsidRPr="00873B75" w:rsidRDefault="0087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FD0DD9" w:rsidRPr="00873B75">
        <w:trPr>
          <w:trHeight w:hRule="exact" w:val="138"/>
        </w:trPr>
        <w:tc>
          <w:tcPr>
            <w:tcW w:w="9640" w:type="dxa"/>
          </w:tcPr>
          <w:p w:rsidR="00FD0DD9" w:rsidRPr="00873B75" w:rsidRDefault="00FD0DD9">
            <w:pPr>
              <w:rPr>
                <w:lang w:val="ru-RU"/>
              </w:rPr>
            </w:pPr>
          </w:p>
        </w:tc>
      </w:tr>
      <w:tr w:rsidR="00FD0DD9" w:rsidRPr="00873B7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0DD9" w:rsidRPr="00873B75" w:rsidRDefault="0087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Б1.О.07 «Проектный менеджмент».</w:t>
            </w:r>
          </w:p>
          <w:p w:rsidR="00FD0DD9" w:rsidRPr="00873B75" w:rsidRDefault="0087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D0DD9" w:rsidRPr="00873B75">
        <w:trPr>
          <w:trHeight w:hRule="exact" w:val="138"/>
        </w:trPr>
        <w:tc>
          <w:tcPr>
            <w:tcW w:w="9640" w:type="dxa"/>
          </w:tcPr>
          <w:p w:rsidR="00FD0DD9" w:rsidRPr="00873B75" w:rsidRDefault="00FD0DD9">
            <w:pPr>
              <w:rPr>
                <w:lang w:val="ru-RU"/>
              </w:rPr>
            </w:pPr>
          </w:p>
        </w:tc>
      </w:tr>
      <w:tr w:rsidR="00FD0DD9" w:rsidRPr="00873B7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0DD9" w:rsidRPr="00873B75" w:rsidRDefault="0087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D0DD9" w:rsidRPr="00873B75" w:rsidRDefault="0087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«Проектный менеджмент»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D0DD9" w:rsidRPr="00873B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0DD9" w:rsidRPr="00873B75" w:rsidRDefault="0087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FD0DD9" w:rsidRPr="00873B75" w:rsidRDefault="0087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проектом на всех этапах его жизненного цикла</w:t>
            </w:r>
          </w:p>
        </w:tc>
      </w:tr>
      <w:tr w:rsidR="00FD0D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0DD9" w:rsidRPr="00873B75" w:rsidRDefault="00FD0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0DD9" w:rsidRDefault="0087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D0DD9" w:rsidRPr="00873B7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0DD9" w:rsidRPr="00873B75" w:rsidRDefault="0087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этапы жизненного цикла проекта</w:t>
            </w:r>
          </w:p>
        </w:tc>
      </w:tr>
      <w:tr w:rsidR="00FD0DD9" w:rsidRPr="00873B7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0DD9" w:rsidRPr="00873B75" w:rsidRDefault="0087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методы управления и оценки эффективности проекта</w:t>
            </w:r>
          </w:p>
        </w:tc>
      </w:tr>
      <w:tr w:rsidR="00FD0DD9" w:rsidRPr="00873B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0DD9" w:rsidRPr="00873B75" w:rsidRDefault="0087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формулировать на основе поставленной проблемы проектную задачу  и способ ее решения через реализацию проектного управления</w:t>
            </w:r>
          </w:p>
        </w:tc>
      </w:tr>
      <w:tr w:rsidR="00FD0DD9" w:rsidRPr="00873B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0DD9" w:rsidRPr="00873B75" w:rsidRDefault="0087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разрабатывать концепцию проекта в рамках обозначенной проблемы: формулировать цель, задачи, обосновывать актуальность, значимость, ожидаемые результаты и возможные сферы их применения</w:t>
            </w:r>
          </w:p>
        </w:tc>
      </w:tr>
      <w:tr w:rsidR="00FD0DD9" w:rsidRPr="00873B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0DD9" w:rsidRPr="00873B75" w:rsidRDefault="0087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навыками определения целевых показателей и направлений работ на всех этапах жизненного цикла проекта, планировать необходимые ресурсы, в том числе с учетом их заменимости</w:t>
            </w:r>
          </w:p>
        </w:tc>
      </w:tr>
      <w:tr w:rsidR="00FD0DD9" w:rsidRPr="00873B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0DD9" w:rsidRPr="00873B75" w:rsidRDefault="0087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методами осуществления мониторинга хода реализации проекта, корректировки отклонения, внесения дополнительных изменений в план реализации проекта, уточнения зоны ответственности участников проекта</w:t>
            </w:r>
          </w:p>
        </w:tc>
      </w:tr>
      <w:tr w:rsidR="00FD0DD9" w:rsidRPr="00873B75">
        <w:trPr>
          <w:trHeight w:hRule="exact" w:val="416"/>
        </w:trPr>
        <w:tc>
          <w:tcPr>
            <w:tcW w:w="9640" w:type="dxa"/>
          </w:tcPr>
          <w:p w:rsidR="00FD0DD9" w:rsidRPr="00873B75" w:rsidRDefault="00FD0DD9">
            <w:pPr>
              <w:rPr>
                <w:lang w:val="ru-RU"/>
              </w:rPr>
            </w:pPr>
          </w:p>
        </w:tc>
      </w:tr>
      <w:tr w:rsidR="00FD0DD9" w:rsidRPr="00873B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0DD9" w:rsidRPr="00873B75" w:rsidRDefault="0087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D0DD9" w:rsidRPr="00873B7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0DD9" w:rsidRPr="00873B75" w:rsidRDefault="00FD0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D0DD9" w:rsidRPr="00873B75" w:rsidRDefault="0087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Б1.О.07 «Проектный менеджмент»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</w:tbl>
    <w:p w:rsidR="00FD0DD9" w:rsidRPr="00873B75" w:rsidRDefault="00873B75">
      <w:pPr>
        <w:rPr>
          <w:sz w:val="0"/>
          <w:szCs w:val="0"/>
          <w:lang w:val="ru-RU"/>
        </w:rPr>
      </w:pPr>
      <w:r w:rsidRPr="00873B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D0DD9" w:rsidRPr="00873B7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DD9" w:rsidRDefault="0087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DD9" w:rsidRPr="00873B75" w:rsidRDefault="00873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D0DD9" w:rsidRPr="00873B75" w:rsidRDefault="00873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D0DD9" w:rsidRPr="00873B75" w:rsidRDefault="00873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D0DD9" w:rsidRPr="00873B75" w:rsidRDefault="00873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D0DD9" w:rsidRPr="00873B75" w:rsidRDefault="00873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D0DD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DD9" w:rsidRDefault="0087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DD9" w:rsidRDefault="00FD0DD9"/>
        </w:tc>
      </w:tr>
      <w:tr w:rsidR="00FD0DD9" w:rsidRPr="00873B7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DD9" w:rsidRPr="00873B75" w:rsidRDefault="00873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DD9" w:rsidRPr="00873B75" w:rsidRDefault="00873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DD9" w:rsidRPr="00873B75" w:rsidRDefault="00FD0DD9">
            <w:pPr>
              <w:rPr>
                <w:lang w:val="ru-RU"/>
              </w:rPr>
            </w:pPr>
          </w:p>
        </w:tc>
      </w:tr>
      <w:tr w:rsidR="00FD0DD9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DD9" w:rsidRPr="00873B75" w:rsidRDefault="00873B75">
            <w:pPr>
              <w:spacing w:after="0" w:line="240" w:lineRule="auto"/>
              <w:jc w:val="center"/>
              <w:rPr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lang w:val="ru-RU"/>
              </w:rPr>
              <w:t>Управление проектами. Управление продуктом</w:t>
            </w:r>
          </w:p>
          <w:p w:rsidR="00FD0DD9" w:rsidRPr="00873B75" w:rsidRDefault="00873B75">
            <w:pPr>
              <w:spacing w:after="0" w:line="240" w:lineRule="auto"/>
              <w:jc w:val="center"/>
              <w:rPr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lang w:val="ru-RU"/>
              </w:rPr>
              <w:t>Аналитические методы и модели в экономике и управлении</w:t>
            </w:r>
          </w:p>
          <w:p w:rsidR="00FD0DD9" w:rsidRPr="00873B75" w:rsidRDefault="00873B75">
            <w:pPr>
              <w:spacing w:after="0" w:line="240" w:lineRule="auto"/>
              <w:jc w:val="center"/>
              <w:rPr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lang w:val="ru-RU"/>
              </w:rPr>
              <w:t>Методология научного исследования</w:t>
            </w:r>
          </w:p>
          <w:p w:rsidR="00FD0DD9" w:rsidRPr="00873B75" w:rsidRDefault="00873B75">
            <w:pPr>
              <w:spacing w:after="0" w:line="240" w:lineRule="auto"/>
              <w:jc w:val="center"/>
              <w:rPr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lang w:val="ru-RU"/>
              </w:rPr>
              <w:t>Организационно-экономическое проектирование на предприятии</w:t>
            </w:r>
          </w:p>
          <w:p w:rsidR="00FD0DD9" w:rsidRPr="00873B75" w:rsidRDefault="00873B75">
            <w:pPr>
              <w:spacing w:after="0" w:line="240" w:lineRule="auto"/>
              <w:jc w:val="center"/>
              <w:rPr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lang w:val="ru-RU"/>
              </w:rPr>
              <w:t>Теория систем и системный анализ (продвинутый уровень)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DD9" w:rsidRPr="00873B75" w:rsidRDefault="00873B75">
            <w:pPr>
              <w:spacing w:after="0" w:line="240" w:lineRule="auto"/>
              <w:jc w:val="center"/>
              <w:rPr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lang w:val="ru-RU"/>
              </w:rPr>
              <w:t>Стратегическое управление процессами организационной и технологической модернизации производства</w:t>
            </w:r>
          </w:p>
          <w:p w:rsidR="00FD0DD9" w:rsidRPr="00873B75" w:rsidRDefault="00873B75">
            <w:pPr>
              <w:spacing w:after="0" w:line="240" w:lineRule="auto"/>
              <w:jc w:val="center"/>
              <w:rPr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lang w:val="ru-RU"/>
              </w:rPr>
              <w:t>Стратегическое управление процессами технического обслуживания и материально- технического обеспечения производства</w:t>
            </w:r>
          </w:p>
          <w:p w:rsidR="00FD0DD9" w:rsidRPr="00873B75" w:rsidRDefault="00873B75">
            <w:pPr>
              <w:spacing w:after="0" w:line="240" w:lineRule="auto"/>
              <w:jc w:val="center"/>
              <w:rPr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lang w:val="ru-RU"/>
              </w:rPr>
              <w:t>Мониторинг и контроль исполнения проектов государственно-частного партнерства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DD9" w:rsidRDefault="0087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</w:t>
            </w:r>
          </w:p>
        </w:tc>
      </w:tr>
      <w:tr w:rsidR="00FD0DD9">
        <w:trPr>
          <w:trHeight w:hRule="exact" w:val="138"/>
        </w:trPr>
        <w:tc>
          <w:tcPr>
            <w:tcW w:w="3970" w:type="dxa"/>
          </w:tcPr>
          <w:p w:rsidR="00FD0DD9" w:rsidRDefault="00FD0DD9"/>
        </w:tc>
        <w:tc>
          <w:tcPr>
            <w:tcW w:w="1702" w:type="dxa"/>
          </w:tcPr>
          <w:p w:rsidR="00FD0DD9" w:rsidRDefault="00FD0DD9"/>
        </w:tc>
        <w:tc>
          <w:tcPr>
            <w:tcW w:w="1702" w:type="dxa"/>
          </w:tcPr>
          <w:p w:rsidR="00FD0DD9" w:rsidRDefault="00FD0DD9"/>
        </w:tc>
        <w:tc>
          <w:tcPr>
            <w:tcW w:w="426" w:type="dxa"/>
          </w:tcPr>
          <w:p w:rsidR="00FD0DD9" w:rsidRDefault="00FD0DD9"/>
        </w:tc>
        <w:tc>
          <w:tcPr>
            <w:tcW w:w="710" w:type="dxa"/>
          </w:tcPr>
          <w:p w:rsidR="00FD0DD9" w:rsidRDefault="00FD0DD9"/>
        </w:tc>
        <w:tc>
          <w:tcPr>
            <w:tcW w:w="143" w:type="dxa"/>
          </w:tcPr>
          <w:p w:rsidR="00FD0DD9" w:rsidRDefault="00FD0DD9"/>
        </w:tc>
        <w:tc>
          <w:tcPr>
            <w:tcW w:w="993" w:type="dxa"/>
          </w:tcPr>
          <w:p w:rsidR="00FD0DD9" w:rsidRDefault="00FD0DD9"/>
        </w:tc>
      </w:tr>
      <w:tr w:rsidR="00FD0DD9" w:rsidRPr="00873B75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0DD9" w:rsidRPr="00873B75" w:rsidRDefault="0087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D0DD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0DD9" w:rsidRPr="00873B75" w:rsidRDefault="00873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FD0DD9" w:rsidRDefault="0087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D0DD9">
        <w:trPr>
          <w:trHeight w:hRule="exact" w:val="138"/>
        </w:trPr>
        <w:tc>
          <w:tcPr>
            <w:tcW w:w="3970" w:type="dxa"/>
          </w:tcPr>
          <w:p w:rsidR="00FD0DD9" w:rsidRDefault="00FD0DD9"/>
        </w:tc>
        <w:tc>
          <w:tcPr>
            <w:tcW w:w="1702" w:type="dxa"/>
          </w:tcPr>
          <w:p w:rsidR="00FD0DD9" w:rsidRDefault="00FD0DD9"/>
        </w:tc>
        <w:tc>
          <w:tcPr>
            <w:tcW w:w="1702" w:type="dxa"/>
          </w:tcPr>
          <w:p w:rsidR="00FD0DD9" w:rsidRDefault="00FD0DD9"/>
        </w:tc>
        <w:tc>
          <w:tcPr>
            <w:tcW w:w="426" w:type="dxa"/>
          </w:tcPr>
          <w:p w:rsidR="00FD0DD9" w:rsidRDefault="00FD0DD9"/>
        </w:tc>
        <w:tc>
          <w:tcPr>
            <w:tcW w:w="710" w:type="dxa"/>
          </w:tcPr>
          <w:p w:rsidR="00FD0DD9" w:rsidRDefault="00FD0DD9"/>
        </w:tc>
        <w:tc>
          <w:tcPr>
            <w:tcW w:w="143" w:type="dxa"/>
          </w:tcPr>
          <w:p w:rsidR="00FD0DD9" w:rsidRDefault="00FD0DD9"/>
        </w:tc>
        <w:tc>
          <w:tcPr>
            <w:tcW w:w="993" w:type="dxa"/>
          </w:tcPr>
          <w:p w:rsidR="00FD0DD9" w:rsidRDefault="00FD0DD9"/>
        </w:tc>
      </w:tr>
      <w:tr w:rsidR="00FD0DD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0DD9" w:rsidRDefault="0087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0DD9" w:rsidRDefault="0087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D0DD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0DD9" w:rsidRDefault="0087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0DD9" w:rsidRDefault="0087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D0DD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0DD9" w:rsidRDefault="0087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0DD9" w:rsidRDefault="0087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D0DD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0DD9" w:rsidRDefault="0087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0DD9" w:rsidRDefault="0087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D0DD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0DD9" w:rsidRDefault="0087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0DD9" w:rsidRDefault="0087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FD0DD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0DD9" w:rsidRDefault="0087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0DD9" w:rsidRDefault="0087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D0DD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0DD9" w:rsidRDefault="0087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0DD9" w:rsidRDefault="0087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FD0DD9">
        <w:trPr>
          <w:trHeight w:hRule="exact" w:val="138"/>
        </w:trPr>
        <w:tc>
          <w:tcPr>
            <w:tcW w:w="3970" w:type="dxa"/>
          </w:tcPr>
          <w:p w:rsidR="00FD0DD9" w:rsidRDefault="00FD0DD9"/>
        </w:tc>
        <w:tc>
          <w:tcPr>
            <w:tcW w:w="1702" w:type="dxa"/>
          </w:tcPr>
          <w:p w:rsidR="00FD0DD9" w:rsidRDefault="00FD0DD9"/>
        </w:tc>
        <w:tc>
          <w:tcPr>
            <w:tcW w:w="1702" w:type="dxa"/>
          </w:tcPr>
          <w:p w:rsidR="00FD0DD9" w:rsidRDefault="00FD0DD9"/>
        </w:tc>
        <w:tc>
          <w:tcPr>
            <w:tcW w:w="426" w:type="dxa"/>
          </w:tcPr>
          <w:p w:rsidR="00FD0DD9" w:rsidRDefault="00FD0DD9"/>
        </w:tc>
        <w:tc>
          <w:tcPr>
            <w:tcW w:w="710" w:type="dxa"/>
          </w:tcPr>
          <w:p w:rsidR="00FD0DD9" w:rsidRDefault="00FD0DD9"/>
        </w:tc>
        <w:tc>
          <w:tcPr>
            <w:tcW w:w="143" w:type="dxa"/>
          </w:tcPr>
          <w:p w:rsidR="00FD0DD9" w:rsidRDefault="00FD0DD9"/>
        </w:tc>
        <w:tc>
          <w:tcPr>
            <w:tcW w:w="993" w:type="dxa"/>
          </w:tcPr>
          <w:p w:rsidR="00FD0DD9" w:rsidRDefault="00FD0DD9"/>
        </w:tc>
      </w:tr>
      <w:tr w:rsidR="00FD0DD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0DD9" w:rsidRPr="00873B75" w:rsidRDefault="00FD0D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D0DD9" w:rsidRPr="00873B75" w:rsidRDefault="00873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D0DD9" w:rsidRPr="00873B75" w:rsidRDefault="00FD0D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D0DD9" w:rsidRDefault="0087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D0DD9">
        <w:trPr>
          <w:trHeight w:hRule="exact" w:val="416"/>
        </w:trPr>
        <w:tc>
          <w:tcPr>
            <w:tcW w:w="3970" w:type="dxa"/>
          </w:tcPr>
          <w:p w:rsidR="00FD0DD9" w:rsidRDefault="00FD0DD9"/>
        </w:tc>
        <w:tc>
          <w:tcPr>
            <w:tcW w:w="1702" w:type="dxa"/>
          </w:tcPr>
          <w:p w:rsidR="00FD0DD9" w:rsidRDefault="00FD0DD9"/>
        </w:tc>
        <w:tc>
          <w:tcPr>
            <w:tcW w:w="1702" w:type="dxa"/>
          </w:tcPr>
          <w:p w:rsidR="00FD0DD9" w:rsidRDefault="00FD0DD9"/>
        </w:tc>
        <w:tc>
          <w:tcPr>
            <w:tcW w:w="426" w:type="dxa"/>
          </w:tcPr>
          <w:p w:rsidR="00FD0DD9" w:rsidRDefault="00FD0DD9"/>
        </w:tc>
        <w:tc>
          <w:tcPr>
            <w:tcW w:w="710" w:type="dxa"/>
          </w:tcPr>
          <w:p w:rsidR="00FD0DD9" w:rsidRDefault="00FD0DD9"/>
        </w:tc>
        <w:tc>
          <w:tcPr>
            <w:tcW w:w="143" w:type="dxa"/>
          </w:tcPr>
          <w:p w:rsidR="00FD0DD9" w:rsidRDefault="00FD0DD9"/>
        </w:tc>
        <w:tc>
          <w:tcPr>
            <w:tcW w:w="993" w:type="dxa"/>
          </w:tcPr>
          <w:p w:rsidR="00FD0DD9" w:rsidRDefault="00FD0DD9"/>
        </w:tc>
      </w:tr>
      <w:tr w:rsidR="00FD0DD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DD9" w:rsidRDefault="0087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DD9" w:rsidRDefault="0087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DD9" w:rsidRDefault="0087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DD9" w:rsidRDefault="0087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D0DD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0DD9" w:rsidRDefault="00FD0DD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0DD9" w:rsidRDefault="00FD0DD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0DD9" w:rsidRDefault="00FD0DD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0DD9" w:rsidRDefault="00FD0DD9"/>
        </w:tc>
      </w:tr>
      <w:tr w:rsidR="00FD0DD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0DD9" w:rsidRPr="00873B75" w:rsidRDefault="0087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 Понятие и сущность управления проектами.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0DD9" w:rsidRDefault="0087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0DD9" w:rsidRDefault="0087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0DD9" w:rsidRDefault="0087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D0DD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0DD9" w:rsidRPr="00873B75" w:rsidRDefault="0087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 Функциональные области управления проектами.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0DD9" w:rsidRDefault="0087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0DD9" w:rsidRDefault="0087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0DD9" w:rsidRDefault="0087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D0DD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0DD9" w:rsidRPr="00873B75" w:rsidRDefault="0087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 Методы и технологии управления проектами.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0DD9" w:rsidRDefault="0087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0DD9" w:rsidRDefault="0087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0DD9" w:rsidRDefault="0087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D0DD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0DD9" w:rsidRDefault="00873B75">
            <w:pPr>
              <w:spacing w:after="0" w:line="240" w:lineRule="auto"/>
              <w:rPr>
                <w:sz w:val="24"/>
                <w:szCs w:val="24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 Введение в Проектный менеджмент.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концепции</w:t>
            </w:r>
          </w:p>
          <w:p w:rsidR="00FD0DD9" w:rsidRDefault="0087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проектами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0DD9" w:rsidRDefault="0087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0DD9" w:rsidRDefault="0087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0DD9" w:rsidRDefault="0087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D0DD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0DD9" w:rsidRDefault="0087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 Планирование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0DD9" w:rsidRDefault="0087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0DD9" w:rsidRDefault="0087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0DD9" w:rsidRDefault="0087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D0DD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0DD9" w:rsidRPr="00873B75" w:rsidRDefault="0087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 Заинтересованные лица проекта. Контроль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0DD9" w:rsidRDefault="0087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0DD9" w:rsidRDefault="0087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0DD9" w:rsidRDefault="0087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0DD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0DD9" w:rsidRPr="00873B75" w:rsidRDefault="0087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 Завершение проекта. Человеческие аспекты управления проектами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0DD9" w:rsidRDefault="0087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0DD9" w:rsidRDefault="0087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0DD9" w:rsidRDefault="0087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0DD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0DD9" w:rsidRPr="00873B75" w:rsidRDefault="0087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 Понятие и сущность управления проектами.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0DD9" w:rsidRDefault="0087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0DD9" w:rsidRDefault="0087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0DD9" w:rsidRDefault="0087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D0DD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0DD9" w:rsidRPr="00873B75" w:rsidRDefault="0087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 Функциональные области управления проектами.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0DD9" w:rsidRDefault="0087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0DD9" w:rsidRDefault="0087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0DD9" w:rsidRDefault="0087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FD0DD9" w:rsidRDefault="00873B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D0D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0DD9" w:rsidRPr="00873B75" w:rsidRDefault="0087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 Методы и технологии управления проектами.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0DD9" w:rsidRDefault="0087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0DD9" w:rsidRDefault="0087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0DD9" w:rsidRDefault="0087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D0D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0DD9" w:rsidRDefault="0087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зачета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0DD9" w:rsidRDefault="0087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0DD9" w:rsidRDefault="0087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0DD9" w:rsidRDefault="0087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D0DD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0DD9" w:rsidRDefault="0087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0DD9" w:rsidRDefault="00FD0DD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0DD9" w:rsidRDefault="00FD0DD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0DD9" w:rsidRDefault="0087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D0DD9" w:rsidRPr="00873B75">
        <w:trPr>
          <w:trHeight w:hRule="exact" w:val="1422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0DD9" w:rsidRPr="00873B75" w:rsidRDefault="00FD0D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D0DD9" w:rsidRPr="00873B75" w:rsidRDefault="00873B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D0DD9" w:rsidRPr="00873B75" w:rsidRDefault="00873B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D0DD9" w:rsidRPr="00873B75" w:rsidRDefault="00873B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D0DD9" w:rsidRPr="00873B75" w:rsidRDefault="00873B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D0DD9" w:rsidRPr="00873B75" w:rsidRDefault="00873B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73B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D0DD9" w:rsidRPr="00873B75" w:rsidRDefault="00873B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D0DD9" w:rsidRDefault="00873B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FD0DD9" w:rsidRPr="00873B75" w:rsidRDefault="00873B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FD0DD9" w:rsidRPr="00873B75" w:rsidRDefault="00873B75">
      <w:pPr>
        <w:rPr>
          <w:sz w:val="0"/>
          <w:szCs w:val="0"/>
          <w:lang w:val="ru-RU"/>
        </w:rPr>
      </w:pPr>
      <w:r w:rsidRPr="00873B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0DD9" w:rsidRPr="00873B75">
        <w:trPr>
          <w:trHeight w:hRule="exact" w:val="36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0DD9" w:rsidRPr="00873B75" w:rsidRDefault="00873B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D0DD9" w:rsidRPr="00873B75" w:rsidRDefault="00873B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D0D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0DD9" w:rsidRPr="00873B75" w:rsidRDefault="00FD0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0DD9" w:rsidRDefault="0087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D0DD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0DD9" w:rsidRDefault="0087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D0DD9" w:rsidRPr="00873B7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0DD9" w:rsidRPr="00873B75" w:rsidRDefault="00873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 Понятие и сущность управления проектами.</w:t>
            </w:r>
          </w:p>
        </w:tc>
      </w:tr>
      <w:tr w:rsidR="00FD0DD9" w:rsidRPr="00873B7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0DD9" w:rsidRPr="00873B75" w:rsidRDefault="00FD0DD9">
            <w:pPr>
              <w:rPr>
                <w:lang w:val="ru-RU"/>
              </w:rPr>
            </w:pPr>
          </w:p>
        </w:tc>
      </w:tr>
      <w:tr w:rsidR="00FD0DD9" w:rsidRPr="00873B7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0DD9" w:rsidRPr="00873B75" w:rsidRDefault="0087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проекта, отличительные характеристики проекта. Определение управления проектами как особого направления развития управленческой науки. Предпосылки формирования, методология и основные понятия управления проектами. Отличия управления проектами от функционального управления. Роль менеджера проекта, команды проекта, заинтересованных сторон. Системный подход к управлению проектами. Жизненный цикл проекта. Проект и организация, организационная структура управления проектами.</w:t>
            </w:r>
          </w:p>
        </w:tc>
      </w:tr>
      <w:tr w:rsidR="00FD0DD9" w:rsidRPr="00873B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0DD9" w:rsidRPr="00873B75" w:rsidRDefault="00873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 Функциональные области управления проектами.</w:t>
            </w:r>
          </w:p>
        </w:tc>
      </w:tr>
      <w:tr w:rsidR="00FD0DD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0DD9" w:rsidRDefault="00873B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Стандарты управления проектами.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PMBOK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его эволюция. Основные области знаний по управлению проектами. Управление интеграцией. Управление временем. Управление масштабом. Управление стоимостью. Управление человеческими ресурсами.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</w:p>
          <w:p w:rsidR="00FD0DD9" w:rsidRDefault="00873B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качеством. Управление коммуникациями. Управление поставками. Управление рисками.</w:t>
            </w:r>
          </w:p>
        </w:tc>
      </w:tr>
      <w:tr w:rsidR="00FD0DD9" w:rsidRPr="00873B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0DD9" w:rsidRPr="00873B75" w:rsidRDefault="00873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 Методы и технологии управления проектами.</w:t>
            </w:r>
          </w:p>
        </w:tc>
      </w:tr>
      <w:tr w:rsidR="00FD0DD9" w:rsidRPr="00873B7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0DD9" w:rsidRPr="00873B75" w:rsidRDefault="0087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проекта. Содержание плана проекта. Структурная декомпозиция работ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Элементарные работы, предшественники, последователи. Сетевой график, метод критического пути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CPM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Оптимистические, реалистические и пессимистические</w:t>
            </w:r>
          </w:p>
          <w:p w:rsidR="00FD0DD9" w:rsidRPr="00873B75" w:rsidRDefault="0087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 сроков выполнения работы, оценка вероятности завершения проекта к указанному сроку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PERT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Сокращение сроков выполнения проекта. Контроль выполнения проекта с помощью анализа освоенного объема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Использование программ-планировщиков на</w:t>
            </w:r>
          </w:p>
          <w:p w:rsidR="00FD0DD9" w:rsidRPr="00873B75" w:rsidRDefault="0087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Project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Виды представления графика работ, формирование отчетов.</w:t>
            </w:r>
          </w:p>
        </w:tc>
      </w:tr>
      <w:tr w:rsidR="00FD0DD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0DD9" w:rsidRDefault="0087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D0DD9">
        <w:trPr>
          <w:trHeight w:hRule="exact" w:val="14"/>
        </w:trPr>
        <w:tc>
          <w:tcPr>
            <w:tcW w:w="9640" w:type="dxa"/>
          </w:tcPr>
          <w:p w:rsidR="00FD0DD9" w:rsidRDefault="00FD0DD9"/>
        </w:tc>
      </w:tr>
      <w:tr w:rsidR="00FD0D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0DD9" w:rsidRDefault="0087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3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 Введение в Проектный менеджмент.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концепции</w:t>
            </w:r>
          </w:p>
          <w:p w:rsidR="00FD0DD9" w:rsidRDefault="0087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 проектами</w:t>
            </w:r>
          </w:p>
        </w:tc>
      </w:tr>
      <w:tr w:rsidR="00FD0DD9" w:rsidRPr="00873B7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0DD9" w:rsidRPr="00873B75" w:rsidRDefault="0087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такое «проект»? Определение проекта и его признаки. Характеристики проекта.</w:t>
            </w:r>
          </w:p>
          <w:p w:rsidR="00FD0DD9" w:rsidRPr="00873B75" w:rsidRDefault="0087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и виды проектов. Стандарты управления проектами. Когда и где нужны проекты?</w:t>
            </w:r>
          </w:p>
          <w:p w:rsidR="00FD0DD9" w:rsidRPr="00873B75" w:rsidRDefault="0087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Чем и как управляют в проектном менеджменте? Функциональный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vs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проектный менеджмент. Опыт реализации проектов. Системный подход к управлению проектами. Жизненный цикл проекта и его базовые фазы. Стратегия организации и определение целей проекта. Проектная документация и жизненные фазы. Критерии успешности проекта. В чем причина неудач многих проектов.</w:t>
            </w:r>
          </w:p>
          <w:p w:rsidR="00FD0DD9" w:rsidRPr="00873B75" w:rsidRDefault="0087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 Кейс «Проблемы страны озер».</w:t>
            </w:r>
          </w:p>
          <w:p w:rsidR="00FD0DD9" w:rsidRPr="00873B75" w:rsidRDefault="0087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 Учебный фильм «Аэропорт Гонконга» Проблемная дискуссия «Опыт реализации проектов».</w:t>
            </w:r>
          </w:p>
        </w:tc>
      </w:tr>
    </w:tbl>
    <w:p w:rsidR="00FD0DD9" w:rsidRPr="00873B75" w:rsidRDefault="00873B75">
      <w:pPr>
        <w:rPr>
          <w:sz w:val="0"/>
          <w:szCs w:val="0"/>
          <w:lang w:val="ru-RU"/>
        </w:rPr>
      </w:pPr>
      <w:r w:rsidRPr="00873B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0D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0DD9" w:rsidRDefault="0087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2 Планирование проекта</w:t>
            </w:r>
          </w:p>
        </w:tc>
      </w:tr>
      <w:tr w:rsidR="00FD0DD9" w:rsidRPr="00873B7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0DD9" w:rsidRPr="00873B75" w:rsidRDefault="0087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Стандарты управления проектами.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PMBOK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Функциональные области управления проектами. Планирование. Инструменты планирования. Структурная декомпозиция работ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Документирование сетевого плана и его отображение в форме графика Гантта.Метод критического пути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CPM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и его приложение к проблеме управления проектами.Технология управления проектами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PERT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её особенности по сравнению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CPM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Виды проектов, требующих применения технологии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PERT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управления ими. Предпосылки реализации технологии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PERT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Организационные и технические условия использования технологии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PERT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Деловая игра «Открытие филиала»</w:t>
            </w:r>
          </w:p>
        </w:tc>
      </w:tr>
      <w:tr w:rsidR="00FD0DD9" w:rsidRPr="00873B75">
        <w:trPr>
          <w:trHeight w:hRule="exact" w:val="14"/>
        </w:trPr>
        <w:tc>
          <w:tcPr>
            <w:tcW w:w="9640" w:type="dxa"/>
          </w:tcPr>
          <w:p w:rsidR="00FD0DD9" w:rsidRPr="00873B75" w:rsidRDefault="00FD0DD9">
            <w:pPr>
              <w:rPr>
                <w:lang w:val="ru-RU"/>
              </w:rPr>
            </w:pPr>
          </w:p>
        </w:tc>
      </w:tr>
      <w:tr w:rsidR="00FD0DD9" w:rsidRPr="00873B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0DD9" w:rsidRPr="00873B75" w:rsidRDefault="00873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 Заинтересованные лица проекта. Контроль проекта</w:t>
            </w:r>
          </w:p>
        </w:tc>
      </w:tr>
      <w:tr w:rsidR="00FD0DD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0DD9" w:rsidRPr="00873B75" w:rsidRDefault="0087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Заинтересованные лица проекта. Основные функции участников проекта. Цель и назначение контроля над реализацией проекта. Методы контроля. Оценка состояния работ и прогнозирование изменений. Управление изменениями. Контроль изменений. Контроль</w:t>
            </w:r>
          </w:p>
          <w:p w:rsidR="00FD0DD9" w:rsidRPr="00873B75" w:rsidRDefault="0087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календарных планов и ресурсов. Регулирование процесса реализации проекта. Управление информацией.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CPM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PERT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сокращение сроков проекта,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Программы- планировщики: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Project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FD0DD9" w:rsidRDefault="00873B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«Лавасофт.com».</w:t>
            </w:r>
          </w:p>
        </w:tc>
      </w:tr>
      <w:tr w:rsidR="00FD0DD9">
        <w:trPr>
          <w:trHeight w:hRule="exact" w:val="14"/>
        </w:trPr>
        <w:tc>
          <w:tcPr>
            <w:tcW w:w="9640" w:type="dxa"/>
          </w:tcPr>
          <w:p w:rsidR="00FD0DD9" w:rsidRDefault="00FD0DD9"/>
        </w:tc>
      </w:tr>
      <w:tr w:rsidR="00FD0DD9" w:rsidRPr="00873B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0DD9" w:rsidRPr="00873B75" w:rsidRDefault="00873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 Завершение проекта. Человеческие аспекты управления проектами</w:t>
            </w:r>
          </w:p>
        </w:tc>
      </w:tr>
      <w:tr w:rsidR="00FD0DD9" w:rsidRPr="00873B7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0DD9" w:rsidRPr="00873B75" w:rsidRDefault="0087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Завершение проекта. Управление процессом сдачи-приемки промышленных объектов. Закрытие контракта. Психологические основы проектного менеджмента. Руководство и лидерство. Создание проектной команды и управление ею. Создание эффективной команды. Мотивация. Природа и типы конфликтов. Производственные совещания.</w:t>
            </w:r>
          </w:p>
        </w:tc>
      </w:tr>
      <w:tr w:rsidR="00FD0DD9" w:rsidRPr="00873B7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0DD9" w:rsidRPr="00873B75" w:rsidRDefault="00FD0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0DD9" w:rsidRPr="00873B75" w:rsidRDefault="0087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D0DD9" w:rsidRPr="00873B75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0DD9" w:rsidRPr="00873B75" w:rsidRDefault="0087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«Проектный менеджмент» / Малышенко Геннадий Иванович. – Омск: Изд-во Омской гуманитарной академии, 2021.</w:t>
            </w:r>
          </w:p>
          <w:p w:rsidR="00FD0DD9" w:rsidRPr="00873B75" w:rsidRDefault="0087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D0DD9" w:rsidRPr="00873B75" w:rsidRDefault="0087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D0DD9" w:rsidRPr="00873B75" w:rsidRDefault="0087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D0DD9" w:rsidRPr="00873B75">
        <w:trPr>
          <w:trHeight w:hRule="exact" w:val="138"/>
        </w:trPr>
        <w:tc>
          <w:tcPr>
            <w:tcW w:w="9640" w:type="dxa"/>
          </w:tcPr>
          <w:p w:rsidR="00FD0DD9" w:rsidRPr="00873B75" w:rsidRDefault="00FD0DD9">
            <w:pPr>
              <w:rPr>
                <w:lang w:val="ru-RU"/>
              </w:rPr>
            </w:pPr>
          </w:p>
        </w:tc>
      </w:tr>
      <w:tr w:rsidR="00FD0DD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0DD9" w:rsidRPr="00873B75" w:rsidRDefault="0087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D0DD9" w:rsidRDefault="0087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D0DD9" w:rsidRPr="00873B7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0DD9" w:rsidRPr="00873B75" w:rsidRDefault="00873B7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проектами.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Клаверов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142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3B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978-5-4486-0076-0.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3B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3B75">
              <w:rPr>
                <w:lang w:val="ru-RU"/>
              </w:rPr>
              <w:t xml:space="preserve"> </w:t>
            </w:r>
            <w:hyperlink r:id="rId4" w:history="1">
              <w:r w:rsidR="00DE105E">
                <w:rPr>
                  <w:rStyle w:val="a3"/>
                  <w:lang w:val="ru-RU"/>
                </w:rPr>
                <w:t>http://www.iprbookshop.ru/69295.html</w:t>
              </w:r>
            </w:hyperlink>
            <w:r w:rsidRPr="00873B75">
              <w:rPr>
                <w:lang w:val="ru-RU"/>
              </w:rPr>
              <w:t xml:space="preserve"> </w:t>
            </w:r>
          </w:p>
        </w:tc>
      </w:tr>
      <w:tr w:rsidR="00FD0DD9" w:rsidRPr="00873B7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0DD9" w:rsidRPr="00873B75" w:rsidRDefault="00873B7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инвестиционным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проектом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Холодкова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302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3B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978-5-534-09088-8.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3B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3B75">
              <w:rPr>
                <w:lang w:val="ru-RU"/>
              </w:rPr>
              <w:t xml:space="preserve"> </w:t>
            </w:r>
            <w:hyperlink r:id="rId5" w:history="1">
              <w:r w:rsidR="00DE105E">
                <w:rPr>
                  <w:rStyle w:val="a3"/>
                  <w:lang w:val="ru-RU"/>
                </w:rPr>
                <w:t>https://urait.ru/bcode/455590</w:t>
              </w:r>
            </w:hyperlink>
            <w:r w:rsidRPr="00873B75">
              <w:rPr>
                <w:lang w:val="ru-RU"/>
              </w:rPr>
              <w:t xml:space="preserve"> </w:t>
            </w:r>
          </w:p>
        </w:tc>
      </w:tr>
    </w:tbl>
    <w:p w:rsidR="00FD0DD9" w:rsidRPr="00873B75" w:rsidRDefault="00873B75">
      <w:pPr>
        <w:rPr>
          <w:sz w:val="0"/>
          <w:szCs w:val="0"/>
          <w:lang w:val="ru-RU"/>
        </w:rPr>
      </w:pPr>
      <w:r w:rsidRPr="00873B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D0DD9" w:rsidRPr="00873B7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0DD9" w:rsidRPr="00873B75" w:rsidRDefault="00873B7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Шкурко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Гребенкин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3B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978-5-534-05843-7.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3B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3B75">
              <w:rPr>
                <w:lang w:val="ru-RU"/>
              </w:rPr>
              <w:t xml:space="preserve"> </w:t>
            </w:r>
            <w:hyperlink r:id="rId6" w:history="1">
              <w:r w:rsidR="00DE105E">
                <w:rPr>
                  <w:rStyle w:val="a3"/>
                  <w:lang w:val="ru-RU"/>
                </w:rPr>
                <w:t>https://urait.ru/bcode/454911</w:t>
              </w:r>
            </w:hyperlink>
            <w:r w:rsidRPr="00873B75">
              <w:rPr>
                <w:lang w:val="ru-RU"/>
              </w:rPr>
              <w:t xml:space="preserve"> </w:t>
            </w:r>
          </w:p>
        </w:tc>
      </w:tr>
      <w:tr w:rsidR="00FD0DD9" w:rsidRPr="00873B7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0DD9" w:rsidRPr="00873B75" w:rsidRDefault="00873B7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портфелем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корпоративной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стратегии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3B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978-5-534-07425-3.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3B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3B75">
              <w:rPr>
                <w:lang w:val="ru-RU"/>
              </w:rPr>
              <w:t xml:space="preserve"> </w:t>
            </w:r>
            <w:hyperlink r:id="rId7" w:history="1">
              <w:r w:rsidR="00DE105E">
                <w:rPr>
                  <w:rStyle w:val="a3"/>
                  <w:lang w:val="ru-RU"/>
                </w:rPr>
                <w:t>https://urait.ru/bcode/451359</w:t>
              </w:r>
            </w:hyperlink>
            <w:r w:rsidRPr="00873B75">
              <w:rPr>
                <w:lang w:val="ru-RU"/>
              </w:rPr>
              <w:t xml:space="preserve"> </w:t>
            </w:r>
          </w:p>
        </w:tc>
      </w:tr>
      <w:tr w:rsidR="00FD0DD9">
        <w:trPr>
          <w:trHeight w:hRule="exact" w:val="277"/>
        </w:trPr>
        <w:tc>
          <w:tcPr>
            <w:tcW w:w="285" w:type="dxa"/>
          </w:tcPr>
          <w:p w:rsidR="00FD0DD9" w:rsidRPr="00873B75" w:rsidRDefault="00FD0DD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D0DD9" w:rsidRDefault="0087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D0DD9" w:rsidRPr="00873B7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0DD9" w:rsidRPr="00873B75" w:rsidRDefault="00873B7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Ньютон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Ричард,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Кириченко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Букс,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3B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978-5-9614-0539-2.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3B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3B75">
              <w:rPr>
                <w:lang w:val="ru-RU"/>
              </w:rPr>
              <w:t xml:space="preserve"> </w:t>
            </w:r>
            <w:hyperlink r:id="rId8" w:history="1">
              <w:r w:rsidR="00DE105E">
                <w:rPr>
                  <w:rStyle w:val="a3"/>
                  <w:lang w:val="ru-RU"/>
                </w:rPr>
                <w:t>http://www.iprbookshop.ru/82359.html</w:t>
              </w:r>
            </w:hyperlink>
            <w:r w:rsidRPr="00873B75">
              <w:rPr>
                <w:lang w:val="ru-RU"/>
              </w:rPr>
              <w:t xml:space="preserve"> </w:t>
            </w:r>
          </w:p>
        </w:tc>
      </w:tr>
      <w:tr w:rsidR="00FD0DD9" w:rsidRPr="00873B75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0DD9" w:rsidRPr="00873B75" w:rsidRDefault="00FD0DD9">
            <w:pPr>
              <w:rPr>
                <w:lang w:val="ru-RU"/>
              </w:rPr>
            </w:pPr>
          </w:p>
        </w:tc>
      </w:tr>
      <w:tr w:rsidR="00FD0DD9" w:rsidRPr="00873B7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0DD9" w:rsidRPr="00873B75" w:rsidRDefault="00873B7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Балашов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Рогова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Тихонова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Ткаченко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3B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978-5-534-00436-6.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3B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3B75">
              <w:rPr>
                <w:lang w:val="ru-RU"/>
              </w:rPr>
              <w:t xml:space="preserve"> </w:t>
            </w:r>
            <w:hyperlink r:id="rId9" w:history="1">
              <w:r w:rsidR="00DE105E">
                <w:rPr>
                  <w:rStyle w:val="a3"/>
                  <w:lang w:val="ru-RU"/>
                </w:rPr>
                <w:t>https://www.biblio-online.ru/bcode/431784</w:t>
              </w:r>
            </w:hyperlink>
            <w:r w:rsidRPr="00873B75">
              <w:rPr>
                <w:lang w:val="ru-RU"/>
              </w:rPr>
              <w:t xml:space="preserve"> </w:t>
            </w:r>
          </w:p>
        </w:tc>
      </w:tr>
      <w:tr w:rsidR="00FD0DD9" w:rsidRPr="00873B7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0DD9" w:rsidRPr="00873B75" w:rsidRDefault="00873B7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422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3B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978-5-534-01505-8.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3B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3B75">
              <w:rPr>
                <w:lang w:val="ru-RU"/>
              </w:rPr>
              <w:t xml:space="preserve"> </w:t>
            </w:r>
            <w:hyperlink r:id="rId10" w:history="1">
              <w:r w:rsidR="00DE105E">
                <w:rPr>
                  <w:rStyle w:val="a3"/>
                  <w:lang w:val="ru-RU"/>
                </w:rPr>
                <w:t>https://urait.ru/bcode/437368</w:t>
              </w:r>
            </w:hyperlink>
            <w:r w:rsidRPr="00873B75">
              <w:rPr>
                <w:lang w:val="ru-RU"/>
              </w:rPr>
              <w:t xml:space="preserve"> </w:t>
            </w:r>
          </w:p>
        </w:tc>
      </w:tr>
      <w:tr w:rsidR="00FD0DD9" w:rsidRPr="00873B7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0DD9" w:rsidRPr="00873B75" w:rsidRDefault="00873B7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Балашов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Рогова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Тихонова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Ткаченко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3B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978-5-534-03473-8.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3B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3B75">
              <w:rPr>
                <w:lang w:val="ru-RU"/>
              </w:rPr>
              <w:t xml:space="preserve"> </w:t>
            </w:r>
            <w:hyperlink r:id="rId11" w:history="1">
              <w:r w:rsidR="00DE105E">
                <w:rPr>
                  <w:rStyle w:val="a3"/>
                  <w:lang w:val="ru-RU"/>
                </w:rPr>
                <w:t>https://www.biblio-online.ru/bcode/433304</w:t>
              </w:r>
            </w:hyperlink>
            <w:r w:rsidRPr="00873B75">
              <w:rPr>
                <w:lang w:val="ru-RU"/>
              </w:rPr>
              <w:t xml:space="preserve"> </w:t>
            </w:r>
          </w:p>
        </w:tc>
      </w:tr>
      <w:tr w:rsidR="00FD0DD9" w:rsidRPr="00873B7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0DD9" w:rsidRPr="00873B75" w:rsidRDefault="00873B7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422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3B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978-5-534-01505-8.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3B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3B75">
              <w:rPr>
                <w:lang w:val="ru-RU"/>
              </w:rPr>
              <w:t xml:space="preserve"> </w:t>
            </w:r>
            <w:hyperlink r:id="rId12" w:history="1">
              <w:r w:rsidR="00DE105E">
                <w:rPr>
                  <w:rStyle w:val="a3"/>
                  <w:lang w:val="ru-RU"/>
                </w:rPr>
                <w:t>https://urait.ru/bcode/452585</w:t>
              </w:r>
            </w:hyperlink>
            <w:r w:rsidRPr="00873B75">
              <w:rPr>
                <w:lang w:val="ru-RU"/>
              </w:rPr>
              <w:t xml:space="preserve"> </w:t>
            </w:r>
          </w:p>
        </w:tc>
      </w:tr>
      <w:tr w:rsidR="00FD0DD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0DD9" w:rsidRDefault="00873B7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Балашов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Рогова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Тихонова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Ткаченко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73B75">
              <w:rPr>
                <w:lang w:val="ru-RU"/>
              </w:rPr>
              <w:t xml:space="preserve">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73B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978-5-534-03473-8.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3" w:history="1">
              <w:r w:rsidR="00DE105E">
                <w:rPr>
                  <w:rStyle w:val="a3"/>
                </w:rPr>
                <w:t>https://urait.ru/bcode/450707</w:t>
              </w:r>
            </w:hyperlink>
            <w:r>
              <w:t xml:space="preserve"> </w:t>
            </w:r>
          </w:p>
        </w:tc>
      </w:tr>
      <w:tr w:rsidR="00FD0DD9" w:rsidRPr="00873B7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0DD9" w:rsidRPr="00873B75" w:rsidRDefault="0087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D0DD9" w:rsidRPr="00873B75">
        <w:trPr>
          <w:trHeight w:hRule="exact" w:val="846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0DD9" w:rsidRPr="00873B75" w:rsidRDefault="0087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4" w:history="1">
              <w:r w:rsidR="00DE10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D0DD9" w:rsidRPr="00873B75" w:rsidRDefault="0087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5" w:history="1">
              <w:r w:rsidR="00DE10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D0DD9" w:rsidRPr="00873B75" w:rsidRDefault="0087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6" w:history="1">
              <w:r w:rsidR="00DE10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D0DD9" w:rsidRPr="00873B75" w:rsidRDefault="0087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7" w:history="1">
              <w:r w:rsidR="00DE10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D0DD9" w:rsidRPr="00873B75" w:rsidRDefault="0087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8" w:history="1">
              <w:r w:rsidR="00DE10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D0DD9" w:rsidRPr="00873B75" w:rsidRDefault="0087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9" w:history="1">
              <w:r w:rsidR="00D017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D0DD9" w:rsidRPr="00873B75" w:rsidRDefault="0087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0" w:history="1">
              <w:r w:rsidR="00DE10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D0DD9" w:rsidRPr="00873B75" w:rsidRDefault="0087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1" w:history="1">
              <w:r w:rsidR="00DE10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D0DD9" w:rsidRPr="00873B75" w:rsidRDefault="0087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2" w:history="1">
              <w:r w:rsidR="00DE10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D0DD9" w:rsidRPr="00873B75" w:rsidRDefault="0087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3" w:history="1">
              <w:r w:rsidR="00DE10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D0DD9" w:rsidRPr="00873B75" w:rsidRDefault="0087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4" w:history="1">
              <w:r w:rsidR="00DE10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D0DD9" w:rsidRPr="00873B75" w:rsidRDefault="0087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5" w:history="1">
              <w:r w:rsidR="00DE10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D0DD9" w:rsidRPr="00873B75" w:rsidRDefault="0087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6" w:history="1">
              <w:r w:rsidR="00DE10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D0DD9" w:rsidRPr="00873B75" w:rsidRDefault="0087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D0DD9" w:rsidRPr="00873B75" w:rsidRDefault="0087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</w:t>
            </w:r>
          </w:p>
        </w:tc>
      </w:tr>
    </w:tbl>
    <w:p w:rsidR="00FD0DD9" w:rsidRPr="00873B75" w:rsidRDefault="00873B75">
      <w:pPr>
        <w:rPr>
          <w:sz w:val="0"/>
          <w:szCs w:val="0"/>
          <w:lang w:val="ru-RU"/>
        </w:rPr>
      </w:pPr>
      <w:r w:rsidRPr="00873B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0DD9" w:rsidRPr="00873B7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0DD9" w:rsidRPr="00873B75" w:rsidRDefault="0087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D0DD9" w:rsidRPr="00873B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0DD9" w:rsidRPr="00873B75" w:rsidRDefault="0087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D0DD9" w:rsidRPr="00873B75">
        <w:trPr>
          <w:trHeight w:hRule="exact" w:val="137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0DD9" w:rsidRPr="00873B75" w:rsidRDefault="0087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D0DD9" w:rsidRPr="00873B75" w:rsidRDefault="0087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D0DD9" w:rsidRPr="00873B75" w:rsidRDefault="0087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D0DD9" w:rsidRPr="00873B75" w:rsidRDefault="0087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D0DD9" w:rsidRPr="00873B75" w:rsidRDefault="0087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D0DD9" w:rsidRPr="00873B75" w:rsidRDefault="0087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D0DD9" w:rsidRPr="00873B75" w:rsidRDefault="0087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D0DD9" w:rsidRPr="00873B75" w:rsidRDefault="0087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D0DD9" w:rsidRPr="00873B75" w:rsidRDefault="0087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D0DD9" w:rsidRPr="00873B75" w:rsidRDefault="0087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D0DD9" w:rsidRPr="00873B75" w:rsidRDefault="0087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</w:tbl>
    <w:p w:rsidR="00FD0DD9" w:rsidRPr="00873B75" w:rsidRDefault="00873B75">
      <w:pPr>
        <w:rPr>
          <w:sz w:val="0"/>
          <w:szCs w:val="0"/>
          <w:lang w:val="ru-RU"/>
        </w:rPr>
      </w:pPr>
      <w:r w:rsidRPr="00873B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0DD9" w:rsidRPr="00873B75">
        <w:trPr>
          <w:trHeight w:hRule="exact" w:val="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0DD9" w:rsidRPr="00873B75" w:rsidRDefault="00FD0DD9">
            <w:pPr>
              <w:rPr>
                <w:lang w:val="ru-RU"/>
              </w:rPr>
            </w:pPr>
          </w:p>
        </w:tc>
      </w:tr>
      <w:tr w:rsidR="00FD0DD9" w:rsidRPr="00873B7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0DD9" w:rsidRPr="00873B75" w:rsidRDefault="0087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D0DD9" w:rsidRPr="00873B7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0DD9" w:rsidRPr="00873B75" w:rsidRDefault="0087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D0DD9" w:rsidRPr="00873B75" w:rsidRDefault="00FD0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D0DD9" w:rsidRPr="00873B75" w:rsidRDefault="0087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D0DD9" w:rsidRDefault="00873B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D0DD9" w:rsidRDefault="00873B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D0DD9" w:rsidRPr="00873B75" w:rsidRDefault="0087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D0DD9" w:rsidRPr="00873B75" w:rsidRDefault="0087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D0DD9" w:rsidRPr="00873B75" w:rsidRDefault="0087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D0DD9" w:rsidRPr="00873B75" w:rsidRDefault="00FD0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D0DD9" w:rsidRPr="00873B75" w:rsidRDefault="0087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D0DD9" w:rsidRPr="00873B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0DD9" w:rsidRPr="00873B75" w:rsidRDefault="0087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 w:rsidR="00D017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FD0DD9" w:rsidRPr="00873B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0DD9" w:rsidRPr="00873B75" w:rsidRDefault="0087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D017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D0DD9" w:rsidRPr="00873B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0DD9" w:rsidRPr="00873B75" w:rsidRDefault="0087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9" w:history="1">
              <w:r w:rsidR="00DE10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D0DD9" w:rsidRPr="00873B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0DD9" w:rsidRPr="00873B75" w:rsidRDefault="0087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30" w:history="1">
              <w:r w:rsidR="00DE10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D0DD9" w:rsidRPr="00873B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0DD9" w:rsidRPr="00873B75" w:rsidRDefault="0087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D0D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0DD9" w:rsidRPr="00873B75" w:rsidRDefault="0087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D0DD9" w:rsidRDefault="0087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31" w:history="1">
              <w:r w:rsidR="00DE10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D0DD9" w:rsidRPr="00873B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0DD9" w:rsidRPr="00873B75" w:rsidRDefault="0087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32" w:history="1">
              <w:r w:rsidR="00DE10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D0DD9" w:rsidRPr="00873B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0DD9" w:rsidRPr="00873B75" w:rsidRDefault="0087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33" w:history="1">
              <w:r w:rsidR="00DE10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D0DD9" w:rsidRPr="00873B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0DD9" w:rsidRPr="00873B75" w:rsidRDefault="0087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4" w:history="1">
              <w:r w:rsidR="00DE10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D0DD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0DD9" w:rsidRDefault="0087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D0DD9" w:rsidRPr="00873B7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0DD9" w:rsidRPr="00873B75" w:rsidRDefault="0087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D0DD9" w:rsidRPr="00873B75" w:rsidRDefault="0087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D0DD9" w:rsidRPr="00873B75" w:rsidRDefault="0087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FD0DD9" w:rsidRPr="00873B75" w:rsidRDefault="0087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D0DD9" w:rsidRPr="00873B75" w:rsidRDefault="0087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D0DD9" w:rsidRPr="00873B75" w:rsidRDefault="0087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D0DD9" w:rsidRPr="00873B75" w:rsidRDefault="0087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D0DD9" w:rsidRPr="00873B75" w:rsidRDefault="0087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D0DD9" w:rsidRPr="00873B75" w:rsidRDefault="0087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D0DD9" w:rsidRPr="00873B75" w:rsidRDefault="0087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D0DD9" w:rsidRPr="00873B75" w:rsidRDefault="0087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D0DD9" w:rsidRPr="00873B75" w:rsidRDefault="0087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D0DD9" w:rsidRPr="00873B75" w:rsidRDefault="0087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D0DD9" w:rsidRPr="00873B75" w:rsidRDefault="0087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</w:tbl>
    <w:p w:rsidR="00FD0DD9" w:rsidRPr="00873B75" w:rsidRDefault="00873B75">
      <w:pPr>
        <w:rPr>
          <w:sz w:val="0"/>
          <w:szCs w:val="0"/>
          <w:lang w:val="ru-RU"/>
        </w:rPr>
      </w:pPr>
      <w:r w:rsidRPr="00873B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0DD9" w:rsidRPr="00873B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0DD9" w:rsidRPr="00873B75" w:rsidRDefault="0087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D0DD9" w:rsidRPr="00873B75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0DD9" w:rsidRPr="00873B75" w:rsidRDefault="0087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D0DD9" w:rsidRPr="00873B75" w:rsidRDefault="0087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D0DD9" w:rsidRPr="00873B75" w:rsidRDefault="0087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D0DD9" w:rsidRPr="00873B75" w:rsidRDefault="0087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D0DD9" w:rsidRPr="00873B75" w:rsidRDefault="0087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5" w:history="1">
              <w:r w:rsidR="00D017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D0DD9" w:rsidRPr="00873B75" w:rsidRDefault="0087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FD0DD9" w:rsidRPr="00873B75">
        <w:trPr>
          <w:trHeight w:hRule="exact" w:val="6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0DD9" w:rsidRPr="00873B75" w:rsidRDefault="0087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</w:t>
            </w:r>
          </w:p>
        </w:tc>
      </w:tr>
    </w:tbl>
    <w:p w:rsidR="00FD0DD9" w:rsidRPr="00873B75" w:rsidRDefault="00873B75">
      <w:pPr>
        <w:rPr>
          <w:sz w:val="0"/>
          <w:szCs w:val="0"/>
          <w:lang w:val="ru-RU"/>
        </w:rPr>
      </w:pPr>
      <w:r w:rsidRPr="00873B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0DD9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0DD9" w:rsidRDefault="00873B75">
            <w:pPr>
              <w:spacing w:after="0" w:line="240" w:lineRule="auto"/>
              <w:rPr>
                <w:sz w:val="24"/>
                <w:szCs w:val="24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FD0DD9" w:rsidRPr="00873B75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0DD9" w:rsidRPr="00873B75" w:rsidRDefault="0087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: Помещение для самостоятельной индивидуальной теоретической работы обучающихся по дисциплине «Игровые виды спорта (волейбол)»  (находящееся по адресу г.Омск, ул. 4-я Челюскинцев, 2а), оснащено компьютерной техникой(Операционная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2007) с высокоскоростным подключением к сети «Интернет» с обеспечением доступа в электронную информационно-образовательную среду Академии.</w:t>
            </w:r>
          </w:p>
        </w:tc>
      </w:tr>
      <w:tr w:rsidR="00FD0DD9" w:rsidRPr="00873B75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0DD9" w:rsidRPr="00873B75" w:rsidRDefault="0087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  <w:tr w:rsidR="00FD0DD9" w:rsidRPr="00873B75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0DD9" w:rsidRPr="00873B75" w:rsidRDefault="0087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  <w:tr w:rsidR="00FD0DD9" w:rsidRPr="00873B75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0DD9" w:rsidRPr="00873B75" w:rsidRDefault="0087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6" w:history="1">
              <w:r w:rsidR="00D017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87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FD0DD9" w:rsidRPr="00873B75" w:rsidRDefault="00FD0DD9">
      <w:pPr>
        <w:rPr>
          <w:lang w:val="ru-RU"/>
        </w:rPr>
      </w:pPr>
    </w:p>
    <w:sectPr w:rsidR="00FD0DD9" w:rsidRPr="00873B7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20AE1"/>
    <w:rsid w:val="00873B75"/>
    <w:rsid w:val="00D01763"/>
    <w:rsid w:val="00D31453"/>
    <w:rsid w:val="00DE105E"/>
    <w:rsid w:val="00E209E2"/>
    <w:rsid w:val="00FD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715A50-C8D1-4FC1-88D7-BB457138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176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01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0707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1359" TargetMode="External"/><Relationship Id="rId12" Type="http://schemas.openxmlformats.org/officeDocument/2006/relationships/hyperlink" Target="https://urait.ru/bcode/452585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www.president.kremlin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4911" TargetMode="External"/><Relationship Id="rId11" Type="http://schemas.openxmlformats.org/officeDocument/2006/relationships/hyperlink" Target="https://www.biblio-online.ru/bcode/433304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pravo.gov.ru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urait.ru/bcode/455590" TargetMode="Externa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www.government.ru" TargetMode="External"/><Relationship Id="rId36" Type="http://schemas.openxmlformats.org/officeDocument/2006/relationships/hyperlink" Target="http://www.biblio-online.ru," TargetMode="External"/><Relationship Id="rId10" Type="http://schemas.openxmlformats.org/officeDocument/2006/relationships/hyperlink" Target="https://urait.ru/bcode/437368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fgosvo.ru" TargetMode="External"/><Relationship Id="rId4" Type="http://schemas.openxmlformats.org/officeDocument/2006/relationships/hyperlink" Target="http://www.iprbookshop.ru/69295.html" TargetMode="External"/><Relationship Id="rId9" Type="http://schemas.openxmlformats.org/officeDocument/2006/relationships/hyperlink" Target="https://www.biblio-online.ru/bcode/431784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ict.edu.ru" TargetMode="External"/><Relationship Id="rId35" Type="http://schemas.openxmlformats.org/officeDocument/2006/relationships/hyperlink" Target="http://www.biblio-online.ru" TargetMode="External"/><Relationship Id="rId8" Type="http://schemas.openxmlformats.org/officeDocument/2006/relationships/hyperlink" Target="http://www.iprbookshop.ru/82359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6617</Words>
  <Characters>37719</Characters>
  <Application>Microsoft Office Word</Application>
  <DocSecurity>0</DocSecurity>
  <Lines>314</Lines>
  <Paragraphs>88</Paragraphs>
  <ScaleCrop>false</ScaleCrop>
  <Company/>
  <LinksUpToDate>false</LinksUpToDate>
  <CharactersWithSpaces>44248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2021-2022_ФГОС3++2021_Маг-ЗФО-ГМУ(ГРЭ)(21)_plx_Проектный менеджмент</dc:title>
  <dc:creator>FastReport.NET</dc:creator>
  <cp:lastModifiedBy>Mark Bernstorf</cp:lastModifiedBy>
  <cp:revision>5</cp:revision>
  <dcterms:created xsi:type="dcterms:W3CDTF">2022-03-17T09:46:00Z</dcterms:created>
  <dcterms:modified xsi:type="dcterms:W3CDTF">2022-11-13T22:01:00Z</dcterms:modified>
</cp:coreProperties>
</file>